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u w:val="single"/>
        </w:rPr>
      </w:pPr>
      <w:r w:rsidDel="00000000" w:rsidR="00000000" w:rsidRPr="00000000">
        <w:rPr>
          <w:b w:val="1"/>
          <w:bCs w:val="1"/>
          <w:u w:val="single"/>
          <w:rtl w:val="0"/>
        </w:rPr>
        <w:t xml:space="preserve">Letter of Recommendation for Ms. Elizabeth Perry</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March 7, 2026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To Whom It May Concern:</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I am extremely pleased to write this letter of recommendation for Elizabeth Perry.  Elizabeth and I discussed her decision to pursue her graduate studies in the field of education in her late thirties and I was very pleased when she decided to do so.  </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 I have not only known Elizabeth personally for over twenty years, but I also had the pleasure of working with her as a Therapeutic Support Staff (TSS) for Pennsylvania Mentor.  There, we worked one-on-one with students with Autism within the classroom.  Elizabeth was patient, supportive, and cared for each individual student that she worked with.  She went above and beyond her job description to ensure that her students were receiving individualized education and providing different strategies for teachers and other staff members to use to help accommodate each child while engaged in learning.  Not only did Elizabeth provide strategies and techniques for her students to help them academically, she also helped her students work on their daily social skills.  She also provided daily communication with the teachers and staff, whom she built a strong rapport with.  </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t xml:space="preserve">Elizabeth is a high-talented, goal-orientated, dedicated, selfless individual whose kindness and hardwork has helped her to prosper in life.  I truly admire her passion and commitment to exert her best efforts in all of her tasks-whether professional or personal.  </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t xml:space="preserve">If you would like to know more about Elizabeth, please feel free to contact me at 267-229-0416 or </w:t>
      </w:r>
      <w:hyperlink r:id="rId7">
        <w:r w:rsidDel="00000000" w:rsidR="00000000" w:rsidRPr="00000000">
          <w:rPr>
            <w:color w:val="0563c1"/>
            <w:u w:val="single"/>
            <w:rtl w:val="0"/>
          </w:rPr>
          <w:t xml:space="preserve">afoster@bensalemsd.org</w:t>
        </w:r>
      </w:hyperlink>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Sincerely,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Aileen Foster, MEd </w:t>
      </w:r>
    </w:p>
    <w:p w:rsidR="00000000" w:rsidDel="00000000" w:rsidP="00000000" w:rsidRDefault="00000000" w:rsidRPr="00000000" w14:paraId="00000013">
      <w:pPr>
        <w:rPr/>
      </w:pPr>
      <w:r w:rsidDel="00000000" w:rsidR="00000000" w:rsidRPr="00000000">
        <w:rPr>
          <w:rtl w:val="0"/>
        </w:rPr>
        <w:t xml:space="preserve">Special Education Teacher</w:t>
      </w:r>
    </w:p>
    <w:p w:rsidR="00000000" w:rsidDel="00000000" w:rsidP="00000000" w:rsidRDefault="00000000" w:rsidRPr="00000000" w14:paraId="00000014">
      <w:pPr>
        <w:rPr/>
      </w:pPr>
      <w:r w:rsidDel="00000000" w:rsidR="00000000" w:rsidRPr="00000000">
        <w:rPr>
          <w:rtl w:val="0"/>
        </w:rPr>
        <w:t xml:space="preserve">Bensalem Township School District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B54D33"/>
    <w:rPr>
      <w:color w:val="0563c1" w:themeColor="hyperlink"/>
      <w:u w:val="single"/>
    </w:rPr>
  </w:style>
  <w:style w:type="character" w:styleId="UnresolvedMention">
    <w:name w:val="Unresolved Mention"/>
    <w:basedOn w:val="DefaultParagraphFont"/>
    <w:uiPriority w:val="99"/>
    <w:semiHidden w:val="1"/>
    <w:unhideWhenUsed w:val="1"/>
    <w:rsid w:val="00B54D3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foster@bensalem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gm3XVOGc5huQHL9dm+PNbYaTuQ==">CgMxLjA4AHIhMUU5ZGl0cmVqVHN3Q29FTXAxS2ljLVY1UkVLZ3l2TzVP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2021-11-04T18:39:00Z</dcterms:created>
  <dc:creator>Microsoft Office User</dc:creator>
</cp:coreProperties>
</file>