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March 22, 2026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To Whom it May Concern,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My name is Beth Miller-Sweeney, practice administrator for Women’s Health Associates of Bucks County. It is my pleasure to strongly recommend Elizabeth Perry for a teaching job for the 2026-2027 school year.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 have over 25 years of experience as a practice manager and have many colleagues come and go.  Elizabeth is one individual I have worked with who uniquely stands out.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During our time together, Elizabeth displays great talent with our patients, and work ethic.  We work with some very difficult patients at times.  She always has a calm demeanor, always kind and gracious. Elizabeth continually helps patients and makes them feel at ease. She follows directions extremely well.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It is not just her skills and work ethic that impress me, Elizabeth is a joy to work with because of her amazingly positive attitude and eagerness to learn and complete all tasks and more. Her can-do attitude and team building skills are also necessary and valued not just by myself but by her peers.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If you need more information, please contact me at 215 630.1681 or by email,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beth.sweeney@axiawh.com</w:t>
        </w:r>
      </w:hyperlink>
      <w:r w:rsidDel="00000000" w:rsidR="00000000" w:rsidRPr="00000000">
        <w:rPr>
          <w:rtl w:val="0"/>
        </w:rPr>
        <w:t xml:space="preserve">.  As a recommendation letter likely only provides a snapshot of her talent achievements, I would be happy to further discuss anything you need.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Beth S. Miller- Sweeney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Practice Administrator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DF74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F74C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eth.sweeney@axiaw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1FyxfIbeUeUV++9wvdH+AZAI5g==">CgMxLjA4AHIhMVJwb1Nad1pqQXRGQ05jOW56UFNOWnFTdFVwUmxibzRy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2023-05-22T16:39:00Z</dcterms:created>
  <dc:creator>Beth Sweeney</dc:creator>
</cp:coreProperties>
</file>